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AB5469" w14:textId="77777777"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14:paraId="09D2065B" w14:textId="77777777"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14:paraId="594A8C1A" w14:textId="77777777"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14:paraId="1BEDA062" w14:textId="77777777" w:rsidR="00626997" w:rsidRPr="000B2C0B" w:rsidRDefault="00626997" w:rsidP="00626997">
      <w:pPr>
        <w:spacing w:after="0" w:line="240" w:lineRule="auto"/>
        <w:jc w:val="center"/>
        <w:rPr>
          <w:rFonts w:ascii="Arial" w:hAnsi="Arial" w:cs="Arial"/>
        </w:rPr>
      </w:pPr>
    </w:p>
    <w:p w14:paraId="062E8867" w14:textId="77777777" w:rsidR="00F43E9A" w:rsidRPr="00223B13" w:rsidRDefault="005910DF" w:rsidP="00223B13">
      <w:pPr>
        <w:pStyle w:val="diez"/>
        <w:spacing w:after="0" w:line="240" w:lineRule="auto"/>
        <w:ind w:firstLine="0"/>
      </w:pPr>
      <w:r>
        <w:rPr>
          <w:sz w:val="22"/>
          <w:szCs w:val="22"/>
        </w:rPr>
        <w:t>DAVID RENDÓN VALDÉS</w:t>
      </w:r>
      <w:r w:rsidR="00223B13">
        <w:rPr>
          <w:sz w:val="22"/>
          <w:szCs w:val="22"/>
        </w:rPr>
        <w:t>,</w:t>
      </w:r>
      <w:r w:rsidR="00FE1F5C" w:rsidRPr="000B2C0B">
        <w:rPr>
          <w:sz w:val="22"/>
          <w:szCs w:val="22"/>
        </w:rPr>
        <w:t xml:space="preserve">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de </w:t>
      </w:r>
      <w:r w:rsidR="00223B13">
        <w:rPr>
          <w:sz w:val="22"/>
          <w:szCs w:val="22"/>
        </w:rPr>
        <w:t>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cédula de ciudadanía número </w:t>
      </w:r>
      <w:r w:rsidR="00223B13" w:rsidRPr="00121F09">
        <w:rPr>
          <w:sz w:val="22"/>
          <w:szCs w:val="22"/>
        </w:rPr>
        <w:t>11</w:t>
      </w:r>
      <w:r w:rsidR="00121F09">
        <w:rPr>
          <w:sz w:val="22"/>
          <w:szCs w:val="22"/>
        </w:rPr>
        <w:t>28455108</w:t>
      </w:r>
      <w:r w:rsidR="00626997" w:rsidRPr="000B2C0B">
        <w:rPr>
          <w:sz w:val="22"/>
          <w:szCs w:val="22"/>
        </w:rPr>
        <w:t xml:space="preserve"> de </w:t>
      </w:r>
      <w:r w:rsidR="00223B13" w:rsidRPr="00121F09">
        <w:rPr>
          <w:sz w:val="22"/>
          <w:szCs w:val="22"/>
        </w:rPr>
        <w:t>Medellín,</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titulada</w:t>
      </w:r>
      <w:r w:rsidR="002C43C8" w:rsidRPr="003643E8">
        <w:rPr>
          <w:sz w:val="22"/>
          <w:szCs w:val="22"/>
        </w:rPr>
        <w:t xml:space="preserve"> </w:t>
      </w:r>
      <w:r w:rsidR="00223B13" w:rsidRPr="003643E8">
        <w:rPr>
          <w:sz w:val="22"/>
          <w:szCs w:val="22"/>
        </w:rPr>
        <w:t>CONTROL TÉRMICO: EL COCO COMO REFERENTE PARA EL DISEÑO DE MECANISMOS DE AISLAMIENTO DE TEMPERATURA</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14:paraId="42337EC1" w14:textId="77777777" w:rsidR="00B65B98" w:rsidRPr="000B2C0B" w:rsidRDefault="00B65B98" w:rsidP="00626997">
      <w:pPr>
        <w:pStyle w:val="diez"/>
        <w:spacing w:before="0" w:after="0" w:line="240" w:lineRule="auto"/>
        <w:ind w:firstLine="0"/>
        <w:rPr>
          <w:sz w:val="22"/>
          <w:szCs w:val="22"/>
        </w:rPr>
      </w:pPr>
    </w:p>
    <w:p w14:paraId="4C9299D0" w14:textId="77777777"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14:paraId="2F23A963" w14:textId="77777777" w:rsidR="006E6CE6" w:rsidRPr="000B2C0B" w:rsidRDefault="006E6CE6" w:rsidP="006E6CE6">
      <w:pPr>
        <w:pStyle w:val="diez"/>
        <w:spacing w:before="0" w:after="0" w:line="240" w:lineRule="auto"/>
        <w:ind w:firstLine="0"/>
        <w:rPr>
          <w:sz w:val="22"/>
          <w:szCs w:val="22"/>
        </w:rPr>
      </w:pPr>
    </w:p>
    <w:p w14:paraId="0626193A" w14:textId="77777777"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titulada </w:t>
      </w:r>
      <w:r w:rsidR="00223B13" w:rsidRPr="003643E8">
        <w:rPr>
          <w:sz w:val="22"/>
          <w:szCs w:val="22"/>
        </w:rPr>
        <w:t>CONTROL TÉRMICO: EL COCO COMO REFERENTE PARA EL DISEÑO DE MECANISMOS DE AISLAMIENTO DE TEMPERATURA</w:t>
      </w:r>
      <w:r w:rsidR="00DC5D2D" w:rsidRPr="00684FD4">
        <w:rPr>
          <w:color w:val="auto"/>
          <w:sz w:val="22"/>
          <w:szCs w:val="22"/>
        </w:rPr>
        <w:t xml:space="preserve">, que es entregada en el siguiente formato: </w:t>
      </w:r>
      <w:r w:rsidR="00121F09">
        <w:rPr>
          <w:color w:val="auto"/>
          <w:sz w:val="22"/>
          <w:szCs w:val="22"/>
        </w:rPr>
        <w:t>Digital</w:t>
      </w:r>
    </w:p>
    <w:p w14:paraId="7EA28CE0" w14:textId="77777777" w:rsidR="007D1514" w:rsidRPr="000B2C0B" w:rsidRDefault="007D1514" w:rsidP="006E6CE6">
      <w:pPr>
        <w:pStyle w:val="diez"/>
        <w:spacing w:before="0" w:after="0" w:line="240" w:lineRule="auto"/>
        <w:ind w:firstLine="0"/>
        <w:rPr>
          <w:sz w:val="22"/>
          <w:szCs w:val="22"/>
        </w:rPr>
      </w:pPr>
    </w:p>
    <w:p w14:paraId="3D03602A" w14:textId="77777777"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14:paraId="458D0F96" w14:textId="77777777" w:rsidR="006E6CE6" w:rsidRPr="000B2C0B" w:rsidRDefault="006E6CE6" w:rsidP="006E6CE6">
      <w:pPr>
        <w:pStyle w:val="diez"/>
        <w:spacing w:before="0" w:after="0" w:line="240" w:lineRule="auto"/>
        <w:ind w:firstLine="0"/>
        <w:rPr>
          <w:sz w:val="22"/>
          <w:szCs w:val="22"/>
        </w:rPr>
      </w:pPr>
    </w:p>
    <w:p w14:paraId="4F9BCFA6" w14:textId="77777777"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14:paraId="2779EB33" w14:textId="77777777"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14:paraId="0B40B97B" w14:textId="77777777"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14:paraId="4D184EC4" w14:textId="77777777" w:rsidR="00DC5D2D" w:rsidRPr="000B2C0B" w:rsidRDefault="00DC5D2D" w:rsidP="006E6CE6">
      <w:pPr>
        <w:pStyle w:val="diez"/>
        <w:spacing w:before="0" w:after="0" w:line="240" w:lineRule="auto"/>
        <w:ind w:firstLine="0"/>
        <w:rPr>
          <w:sz w:val="22"/>
          <w:szCs w:val="22"/>
        </w:rPr>
      </w:pPr>
    </w:p>
    <w:p w14:paraId="3892A00D" w14:textId="77777777"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14:paraId="6C12ED4F" w14:textId="77777777" w:rsidR="006E6CE6" w:rsidRPr="000B2C0B" w:rsidRDefault="006E6CE6" w:rsidP="006E6CE6">
      <w:pPr>
        <w:pStyle w:val="diez"/>
        <w:spacing w:before="0" w:after="0" w:line="240" w:lineRule="auto"/>
        <w:ind w:firstLine="0"/>
        <w:rPr>
          <w:sz w:val="22"/>
          <w:szCs w:val="22"/>
        </w:rPr>
      </w:pPr>
    </w:p>
    <w:p w14:paraId="2D26E0B1" w14:textId="77777777"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14:paraId="4786BCD8" w14:textId="77777777" w:rsidR="006E6CE6" w:rsidRPr="000B2C0B" w:rsidRDefault="006E6CE6" w:rsidP="006E6CE6">
      <w:pPr>
        <w:pStyle w:val="diez"/>
        <w:spacing w:before="0" w:after="0" w:line="240" w:lineRule="auto"/>
        <w:ind w:firstLine="0"/>
        <w:rPr>
          <w:sz w:val="22"/>
          <w:szCs w:val="22"/>
        </w:rPr>
      </w:pPr>
    </w:p>
    <w:p w14:paraId="17077C71" w14:textId="77777777"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14:paraId="153DC9F4" w14:textId="77777777"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14:paraId="7E795361" w14:textId="77777777" w:rsidR="006E6CE6" w:rsidRPr="000B2C0B" w:rsidRDefault="006E6CE6" w:rsidP="006E6CE6">
      <w:pPr>
        <w:pStyle w:val="diez"/>
        <w:spacing w:before="0" w:after="0" w:line="240" w:lineRule="auto"/>
        <w:ind w:firstLine="0"/>
        <w:rPr>
          <w:sz w:val="22"/>
          <w:szCs w:val="22"/>
        </w:rPr>
      </w:pPr>
    </w:p>
    <w:p w14:paraId="0F80A3DB" w14:textId="77777777"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14:paraId="551AC686" w14:textId="77777777" w:rsidR="006E6CE6" w:rsidRPr="000B2C0B" w:rsidRDefault="006E6CE6" w:rsidP="006E6CE6">
      <w:pPr>
        <w:pStyle w:val="diez"/>
        <w:spacing w:before="0" w:after="0" w:line="240" w:lineRule="auto"/>
        <w:ind w:firstLine="0"/>
        <w:rPr>
          <w:sz w:val="22"/>
          <w:szCs w:val="22"/>
        </w:rPr>
      </w:pPr>
    </w:p>
    <w:p w14:paraId="7F3EE4D5"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2ADDBDA2" w14:textId="77777777" w:rsidR="006E6CE6" w:rsidRPr="000B2C0B" w:rsidRDefault="006E6CE6" w:rsidP="006E6CE6">
      <w:pPr>
        <w:pStyle w:val="diez"/>
        <w:spacing w:before="0" w:after="0" w:line="240" w:lineRule="auto"/>
        <w:ind w:firstLine="0"/>
        <w:rPr>
          <w:sz w:val="22"/>
          <w:szCs w:val="22"/>
        </w:rPr>
      </w:pPr>
    </w:p>
    <w:p w14:paraId="17C0CC3E"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14:paraId="5A681893" w14:textId="77777777" w:rsidR="006E6CE6" w:rsidRDefault="006E6CE6" w:rsidP="006E6CE6">
      <w:pPr>
        <w:pStyle w:val="diez"/>
        <w:spacing w:before="0" w:after="0" w:line="240" w:lineRule="auto"/>
        <w:ind w:firstLine="0"/>
        <w:rPr>
          <w:sz w:val="22"/>
          <w:szCs w:val="22"/>
        </w:rPr>
      </w:pPr>
    </w:p>
    <w:p w14:paraId="6683A621" w14:textId="77777777"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223B13">
        <w:rPr>
          <w:sz w:val="22"/>
          <w:szCs w:val="22"/>
        </w:rPr>
        <w:t>Medellín, a los treinta</w:t>
      </w:r>
      <w:r w:rsidRPr="000B2C0B">
        <w:rPr>
          <w:sz w:val="22"/>
          <w:szCs w:val="22"/>
        </w:rPr>
        <w:t xml:space="preserve"> (</w:t>
      </w:r>
      <w:r w:rsidR="00223B13">
        <w:rPr>
          <w:sz w:val="22"/>
          <w:szCs w:val="22"/>
        </w:rPr>
        <w:t>30</w:t>
      </w:r>
      <w:r w:rsidRPr="000B2C0B">
        <w:rPr>
          <w:sz w:val="22"/>
          <w:szCs w:val="22"/>
        </w:rPr>
        <w:t>)</w:t>
      </w:r>
      <w:r w:rsidRPr="000B2C0B">
        <w:rPr>
          <w:i/>
          <w:sz w:val="22"/>
          <w:szCs w:val="22"/>
        </w:rPr>
        <w:t xml:space="preserve"> </w:t>
      </w:r>
      <w:r w:rsidRPr="000B2C0B">
        <w:rPr>
          <w:sz w:val="22"/>
          <w:szCs w:val="22"/>
        </w:rPr>
        <w:t xml:space="preserve">días del mes de </w:t>
      </w:r>
      <w:r w:rsidR="00223B13">
        <w:rPr>
          <w:sz w:val="22"/>
          <w:szCs w:val="22"/>
        </w:rPr>
        <w:t>Mayo</w:t>
      </w:r>
      <w:r w:rsidRPr="000B2C0B">
        <w:rPr>
          <w:sz w:val="22"/>
          <w:szCs w:val="22"/>
        </w:rPr>
        <w:t xml:space="preserve"> del año</w:t>
      </w:r>
      <w:r w:rsidR="00223B13">
        <w:rPr>
          <w:sz w:val="22"/>
          <w:szCs w:val="22"/>
        </w:rPr>
        <w:t xml:space="preserve"> 2014</w:t>
      </w:r>
    </w:p>
    <w:p w14:paraId="63891AF3" w14:textId="03E9A724" w:rsidR="00554C54" w:rsidRDefault="00FD5ADF" w:rsidP="006E6CE6">
      <w:pPr>
        <w:pStyle w:val="diez"/>
        <w:spacing w:before="0" w:after="0" w:line="240" w:lineRule="auto"/>
        <w:ind w:firstLine="0"/>
        <w:rPr>
          <w:sz w:val="22"/>
          <w:szCs w:val="22"/>
        </w:rPr>
      </w:pPr>
      <w:r>
        <w:rPr>
          <w:noProof/>
        </w:rPr>
        <w:drawing>
          <wp:anchor distT="0" distB="0" distL="114300" distR="114300" simplePos="0" relativeHeight="251658240" behindDoc="0" locked="0" layoutInCell="1" allowOverlap="1" wp14:anchorId="4AFEB0A6" wp14:editId="58A9B23A">
            <wp:simplePos x="0" y="0"/>
            <wp:positionH relativeFrom="column">
              <wp:posOffset>457200</wp:posOffset>
            </wp:positionH>
            <wp:positionV relativeFrom="paragraph">
              <wp:posOffset>130175</wp:posOffset>
            </wp:positionV>
            <wp:extent cx="1593215" cy="589915"/>
            <wp:effectExtent l="0" t="0" r="0" b="0"/>
            <wp:wrapNone/>
            <wp:docPr id="1" name="Imagen 1" descr="Macintosh Hd:Users:CarlosCh:Dropbox:investigación en morfología experimental:Firm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cintosh Hd:Users:CarlosCh:Dropbox:investigación en morfología experimental:Firmas.png"/>
                    <pic:cNvPicPr>
                      <a:picLocks noChangeAspect="1" noChangeArrowheads="1"/>
                    </pic:cNvPicPr>
                  </pic:nvPicPr>
                  <pic:blipFill rotWithShape="1">
                    <a:blip r:embed="rId9">
                      <a:extLst>
                        <a:ext uri="{28A0092B-C50C-407E-A947-70E740481C1C}">
                          <a14:useLocalDpi xmlns:a14="http://schemas.microsoft.com/office/drawing/2010/main" val="0"/>
                        </a:ext>
                      </a:extLst>
                    </a:blip>
                    <a:srcRect b="66232"/>
                    <a:stretch/>
                  </pic:blipFill>
                  <pic:spPr bwMode="auto">
                    <a:xfrm>
                      <a:off x="0" y="0"/>
                      <a:ext cx="1593215" cy="5899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DBC9C0" w14:textId="77777777" w:rsidR="000E7FC6" w:rsidRPr="000B2C0B" w:rsidRDefault="000E7FC6" w:rsidP="006E6CE6">
      <w:pPr>
        <w:pStyle w:val="diez"/>
        <w:spacing w:before="0" w:after="0" w:line="240" w:lineRule="auto"/>
        <w:ind w:firstLine="0"/>
        <w:rPr>
          <w:sz w:val="22"/>
          <w:szCs w:val="22"/>
        </w:rPr>
      </w:pPr>
    </w:p>
    <w:p w14:paraId="13D78CB1" w14:textId="392CBA08"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bookmarkStart w:id="0" w:name="_GoBack"/>
      <w:bookmarkEnd w:id="0"/>
    </w:p>
    <w:p w14:paraId="4F3D0FC8" w14:textId="77777777"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5910DF">
        <w:rPr>
          <w:rFonts w:ascii="Arial" w:eastAsia="Times New Roman" w:hAnsi="Arial" w:cs="Arial"/>
          <w:color w:val="000000"/>
          <w:lang w:val="es-ES" w:eastAsia="es-ES"/>
        </w:rPr>
        <w:t>David Rendón Valdés</w:t>
      </w:r>
    </w:p>
    <w:p w14:paraId="74934F4F" w14:textId="77777777"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223B13">
        <w:rPr>
          <w:rFonts w:ascii="Arial" w:eastAsia="Times New Roman" w:hAnsi="Arial" w:cs="Arial"/>
          <w:color w:val="000000"/>
          <w:lang w:val="es-ES" w:eastAsia="es-ES"/>
        </w:rPr>
        <w:t xml:space="preserve"> </w:t>
      </w:r>
      <w:r w:rsidR="00121F09" w:rsidRPr="00121F09">
        <w:rPr>
          <w:rFonts w:ascii="Arial" w:eastAsia="Times New Roman" w:hAnsi="Arial" w:cs="Arial"/>
          <w:color w:val="000000"/>
          <w:lang w:eastAsia="es-ES"/>
        </w:rPr>
        <w:t>1128455108</w:t>
      </w:r>
    </w:p>
    <w:p w14:paraId="525679DE"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223B13">
        <w:rPr>
          <w:rFonts w:ascii="Arial" w:eastAsia="Times New Roman" w:hAnsi="Arial" w:cs="Arial"/>
          <w:color w:val="000000"/>
          <w:lang w:val="es-ES" w:eastAsia="es-ES"/>
        </w:rPr>
        <w:t xml:space="preserve"> </w:t>
      </w:r>
      <w:r w:rsidR="00121F09">
        <w:rPr>
          <w:rFonts w:ascii="Arial" w:eastAsia="Times New Roman" w:hAnsi="Arial" w:cs="Arial"/>
          <w:color w:val="000000"/>
          <w:lang w:val="es-ES" w:eastAsia="es-ES"/>
        </w:rPr>
        <w:t>Carrera 89ª # 36 - 47</w:t>
      </w:r>
      <w:r w:rsidR="00223B13">
        <w:rPr>
          <w:rFonts w:ascii="Arial" w:eastAsia="Times New Roman" w:hAnsi="Arial" w:cs="Arial"/>
          <w:color w:val="000000"/>
          <w:lang w:val="es-ES" w:eastAsia="es-ES"/>
        </w:rPr>
        <w:t xml:space="preserve"> </w:t>
      </w:r>
    </w:p>
    <w:p w14:paraId="5A8E1057"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223B13">
        <w:rPr>
          <w:rFonts w:ascii="Arial" w:eastAsia="Times New Roman" w:hAnsi="Arial" w:cs="Arial"/>
          <w:color w:val="000000"/>
          <w:lang w:val="es-ES" w:eastAsia="es-ES"/>
        </w:rPr>
        <w:t xml:space="preserve"> </w:t>
      </w:r>
      <w:r w:rsidR="00121F09">
        <w:rPr>
          <w:rFonts w:ascii="Arial" w:eastAsia="Times New Roman" w:hAnsi="Arial" w:cs="Arial"/>
          <w:color w:val="000000"/>
          <w:lang w:val="es-ES" w:eastAsia="es-ES"/>
        </w:rPr>
        <w:t>3148541514</w:t>
      </w:r>
    </w:p>
    <w:p w14:paraId="1715B984" w14:textId="77777777"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223B13">
        <w:rPr>
          <w:rFonts w:ascii="Arial" w:eastAsia="Times New Roman" w:hAnsi="Arial" w:cs="Arial"/>
          <w:color w:val="000000"/>
          <w:lang w:val="es-ES" w:eastAsia="es-ES"/>
        </w:rPr>
        <w:t xml:space="preserve"> </w:t>
      </w:r>
      <w:r w:rsidR="00121F09">
        <w:rPr>
          <w:rFonts w:ascii="Arial" w:eastAsia="Times New Roman" w:hAnsi="Arial" w:cs="Arial"/>
          <w:color w:val="000000"/>
          <w:lang w:val="es-ES" w:eastAsia="es-ES"/>
        </w:rPr>
        <w:t>david.rendonva@alfa.upb.edu.co</w:t>
      </w:r>
    </w:p>
    <w:p w14:paraId="377AC39D" w14:textId="77777777" w:rsidR="000E7FC6" w:rsidRDefault="000E7FC6" w:rsidP="000E7FC6">
      <w:pPr>
        <w:spacing w:after="0" w:line="240" w:lineRule="auto"/>
        <w:rPr>
          <w:rFonts w:ascii="Arial" w:eastAsia="Times New Roman" w:hAnsi="Arial" w:cs="Arial"/>
          <w:color w:val="000000"/>
          <w:lang w:val="es-ES" w:eastAsia="es-ES"/>
        </w:rPr>
      </w:pPr>
    </w:p>
    <w:p w14:paraId="7BAF1C86" w14:textId="77777777" w:rsidR="000E7FC6" w:rsidRDefault="000E7FC6" w:rsidP="000E7FC6">
      <w:pPr>
        <w:spacing w:after="0" w:line="240" w:lineRule="auto"/>
        <w:rPr>
          <w:rFonts w:ascii="Arial" w:eastAsia="Times New Roman" w:hAnsi="Arial" w:cs="Arial"/>
          <w:color w:val="000000"/>
          <w:lang w:val="es-ES" w:eastAsia="es-ES"/>
        </w:rPr>
      </w:pPr>
    </w:p>
    <w:p w14:paraId="07E62D41" w14:textId="77777777"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C33BFC" w14:textId="77777777" w:rsidR="00A52DD1" w:rsidRDefault="00A52DD1" w:rsidP="00626997">
      <w:pPr>
        <w:spacing w:after="0" w:line="240" w:lineRule="auto"/>
      </w:pPr>
      <w:r>
        <w:separator/>
      </w:r>
    </w:p>
  </w:endnote>
  <w:endnote w:type="continuationSeparator" w:id="0">
    <w:p w14:paraId="5EE89099" w14:textId="77777777" w:rsidR="00A52DD1" w:rsidRDefault="00A52DD1"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20005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62D1BC" w14:textId="77777777" w:rsidR="00A52DD1" w:rsidRDefault="00A52DD1" w:rsidP="00626997">
      <w:pPr>
        <w:spacing w:after="0" w:line="240" w:lineRule="auto"/>
      </w:pPr>
      <w:r>
        <w:separator/>
      </w:r>
    </w:p>
  </w:footnote>
  <w:footnote w:type="continuationSeparator" w:id="0">
    <w:p w14:paraId="00CF64C9" w14:textId="77777777" w:rsidR="00A52DD1" w:rsidRDefault="00A52DD1" w:rsidP="00626997">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9039" w:type="dxa"/>
      <w:tblLook w:val="04A0" w:firstRow="1" w:lastRow="0" w:firstColumn="1" w:lastColumn="0" w:noHBand="0" w:noVBand="1"/>
    </w:tblPr>
    <w:tblGrid>
      <w:gridCol w:w="2709"/>
      <w:gridCol w:w="4345"/>
      <w:gridCol w:w="1985"/>
    </w:tblGrid>
    <w:tr w:rsidR="00A52DD1" w:rsidRPr="00704848" w14:paraId="5F78A097" w14:textId="77777777" w:rsidTr="00626997">
      <w:trPr>
        <w:trHeight w:val="1125"/>
      </w:trPr>
      <w:tc>
        <w:tcPr>
          <w:tcW w:w="2709" w:type="dxa"/>
          <w:vAlign w:val="center"/>
        </w:tcPr>
        <w:p w14:paraId="6D5A2E55" w14:textId="77777777" w:rsidR="00A52DD1" w:rsidRPr="00704848" w:rsidRDefault="00A52DD1" w:rsidP="00626997">
          <w:pPr>
            <w:pStyle w:val="Default"/>
            <w:jc w:val="center"/>
          </w:pPr>
          <w:r w:rsidRPr="00626997">
            <w:rPr>
              <w:noProof/>
              <w:lang w:val="es-ES" w:eastAsia="es-ES"/>
            </w:rPr>
            <w:drawing>
              <wp:inline distT="0" distB="0" distL="0" distR="0" wp14:anchorId="7068AF15" wp14:editId="7B11BAA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14:paraId="37B075A1" w14:textId="77777777" w:rsidR="00A52DD1" w:rsidRPr="00E27A20" w:rsidRDefault="00A52DD1" w:rsidP="00626997">
          <w:pPr>
            <w:pStyle w:val="Default"/>
            <w:jc w:val="center"/>
            <w:rPr>
              <w:sz w:val="28"/>
            </w:rPr>
          </w:pPr>
          <w:r w:rsidRPr="00E27A20">
            <w:rPr>
              <w:sz w:val="28"/>
            </w:rPr>
            <w:t>Vicerrectoría Académica</w:t>
          </w:r>
        </w:p>
        <w:p w14:paraId="079D79FB" w14:textId="77777777" w:rsidR="00A52DD1" w:rsidRPr="00704848" w:rsidRDefault="00A52DD1" w:rsidP="00626997">
          <w:pPr>
            <w:pStyle w:val="Default"/>
            <w:jc w:val="center"/>
          </w:pPr>
          <w:r w:rsidRPr="00E27A20">
            <w:rPr>
              <w:sz w:val="28"/>
            </w:rPr>
            <w:t>Sistema de Bibliotecas</w:t>
          </w:r>
        </w:p>
      </w:tc>
      <w:tc>
        <w:tcPr>
          <w:tcW w:w="1985" w:type="dxa"/>
          <w:vAlign w:val="center"/>
        </w:tcPr>
        <w:p w14:paraId="3F5D5984" w14:textId="77777777" w:rsidR="00A52DD1" w:rsidRPr="00704848" w:rsidRDefault="00A52DD1" w:rsidP="00626997">
          <w:pPr>
            <w:pStyle w:val="Default"/>
            <w:jc w:val="center"/>
          </w:pPr>
          <w:r w:rsidRPr="00704848">
            <w:t>Código:</w:t>
          </w:r>
        </w:p>
        <w:p w14:paraId="7B3FF3CB" w14:textId="77777777" w:rsidR="00A52DD1" w:rsidRPr="00704848" w:rsidRDefault="00A52DD1" w:rsidP="00626997">
          <w:pPr>
            <w:pStyle w:val="Default"/>
            <w:jc w:val="center"/>
          </w:pPr>
        </w:p>
      </w:tc>
    </w:tr>
  </w:tbl>
  <w:p w14:paraId="31B5A5C9" w14:textId="77777777" w:rsidR="00A52DD1" w:rsidRDefault="00A52DD1">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64"/>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1F09"/>
    <w:rsid w:val="0012440E"/>
    <w:rsid w:val="00180D64"/>
    <w:rsid w:val="00183D54"/>
    <w:rsid w:val="00187AA6"/>
    <w:rsid w:val="001B1028"/>
    <w:rsid w:val="001C7426"/>
    <w:rsid w:val="0020496E"/>
    <w:rsid w:val="00221027"/>
    <w:rsid w:val="00223B13"/>
    <w:rsid w:val="002510F1"/>
    <w:rsid w:val="0025272B"/>
    <w:rsid w:val="00256F11"/>
    <w:rsid w:val="002939A0"/>
    <w:rsid w:val="002A0A1D"/>
    <w:rsid w:val="002C0105"/>
    <w:rsid w:val="002C14E5"/>
    <w:rsid w:val="002C43C8"/>
    <w:rsid w:val="002E4B46"/>
    <w:rsid w:val="003265B5"/>
    <w:rsid w:val="003643E8"/>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5910DF"/>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A4A52"/>
    <w:rsid w:val="009B1B0C"/>
    <w:rsid w:val="009B1C07"/>
    <w:rsid w:val="009C6B97"/>
    <w:rsid w:val="009C6FE7"/>
    <w:rsid w:val="009D2361"/>
    <w:rsid w:val="009F5762"/>
    <w:rsid w:val="00A1471C"/>
    <w:rsid w:val="00A2267D"/>
    <w:rsid w:val="00A41BFF"/>
    <w:rsid w:val="00A5012F"/>
    <w:rsid w:val="00A52DD1"/>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D5AD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2BBB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6490AF5D-AC5E-6D4C-86AD-FC21A0EC8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816</Words>
  <Characters>4488</Characters>
  <Application>Microsoft Macintosh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Carlos Chavarria</cp:lastModifiedBy>
  <cp:revision>4</cp:revision>
  <dcterms:created xsi:type="dcterms:W3CDTF">2014-05-31T01:44:00Z</dcterms:created>
  <dcterms:modified xsi:type="dcterms:W3CDTF">2014-06-03T13:22:00Z</dcterms:modified>
</cp:coreProperties>
</file>